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F780A" w14:textId="12F9C4D3" w:rsidR="00A04657" w:rsidRPr="00F640AB" w:rsidRDefault="00E72CBD" w:rsidP="00F640AB">
      <w:pPr>
        <w:jc w:val="center"/>
        <w:rPr>
          <w:rFonts w:ascii="ＭＳ ゴシック" w:eastAsia="ＭＳ ゴシック" w:hAnsi="ＭＳ ゴシック"/>
          <w:sz w:val="24"/>
          <w:szCs w:val="28"/>
          <w:u w:val="thick"/>
        </w:rPr>
      </w:pPr>
      <w:r w:rsidRPr="009A5655">
        <w:rPr>
          <w:rFonts w:ascii="ＭＳ ゴシック" w:eastAsia="ＭＳ ゴシック" w:hAnsi="ＭＳ ゴシック" w:hint="eastAsia"/>
          <w:sz w:val="24"/>
          <w:szCs w:val="28"/>
          <w:u w:val="thick"/>
        </w:rPr>
        <w:t>処方医：</w:t>
      </w:r>
      <w:r w:rsidR="00A93BC6" w:rsidRPr="009A5655">
        <w:rPr>
          <w:rFonts w:ascii="ＭＳ ゴシック" w:eastAsia="ＭＳ ゴシック" w:hAnsi="ＭＳ ゴシック" w:hint="eastAsia"/>
          <w:sz w:val="24"/>
          <w:szCs w:val="28"/>
          <w:u w:val="thick"/>
        </w:rPr>
        <w:t xml:space="preserve">　</w:t>
      </w:r>
      <w:r w:rsidRPr="009A5655">
        <w:rPr>
          <w:rFonts w:ascii="ＭＳ ゴシック" w:eastAsia="ＭＳ ゴシック" w:hAnsi="ＭＳ ゴシック" w:hint="eastAsia"/>
          <w:sz w:val="24"/>
          <w:szCs w:val="28"/>
          <w:u w:val="thick"/>
        </w:rPr>
        <w:t xml:space="preserve">　　　　科</w:t>
      </w:r>
      <w:r w:rsidR="00A93BC6" w:rsidRPr="009A5655">
        <w:rPr>
          <w:rFonts w:ascii="ＭＳ ゴシック" w:eastAsia="ＭＳ ゴシック" w:hAnsi="ＭＳ ゴシック" w:hint="eastAsia"/>
          <w:sz w:val="24"/>
          <w:szCs w:val="28"/>
          <w:u w:val="thick"/>
        </w:rPr>
        <w:t xml:space="preserve">　　</w:t>
      </w:r>
      <w:r w:rsidRPr="009A5655">
        <w:rPr>
          <w:rFonts w:ascii="ＭＳ ゴシック" w:eastAsia="ＭＳ ゴシック" w:hAnsi="ＭＳ ゴシック" w:hint="eastAsia"/>
          <w:sz w:val="24"/>
          <w:szCs w:val="28"/>
          <w:u w:val="thick"/>
        </w:rPr>
        <w:t xml:space="preserve">　　　　先生　御机下</w:t>
      </w:r>
    </w:p>
    <w:tbl>
      <w:tblPr>
        <w:tblStyle w:val="a3"/>
        <w:tblW w:w="10500" w:type="dxa"/>
        <w:tblLook w:val="04A0" w:firstRow="1" w:lastRow="0" w:firstColumn="1" w:lastColumn="0" w:noHBand="0" w:noVBand="1"/>
      </w:tblPr>
      <w:tblGrid>
        <w:gridCol w:w="1129"/>
        <w:gridCol w:w="3261"/>
        <w:gridCol w:w="1559"/>
        <w:gridCol w:w="4551"/>
      </w:tblGrid>
      <w:tr w:rsidR="009D4FF1" w:rsidRPr="009A5655" w14:paraId="571AA05F" w14:textId="77777777" w:rsidTr="003E5A12">
        <w:trPr>
          <w:trHeight w:val="226"/>
        </w:trPr>
        <w:tc>
          <w:tcPr>
            <w:tcW w:w="1129" w:type="dxa"/>
            <w:noWrap/>
          </w:tcPr>
          <w:p w14:paraId="36203448" w14:textId="5EA5737B" w:rsidR="00E72CBD" w:rsidRPr="003E5A12" w:rsidRDefault="00B965FE" w:rsidP="00A93B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3E5A1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報告日</w:t>
            </w:r>
          </w:p>
        </w:tc>
        <w:tc>
          <w:tcPr>
            <w:tcW w:w="3261" w:type="dxa"/>
            <w:noWrap/>
            <w:hideMark/>
          </w:tcPr>
          <w:p w14:paraId="0C82721F" w14:textId="576A751C" w:rsidR="00E72CBD" w:rsidRPr="003E5A12" w:rsidRDefault="005D3F87" w:rsidP="003E5A1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bCs/>
                  <w:sz w:val="24"/>
                  <w:szCs w:val="28"/>
                </w:rPr>
                <w:alias w:val="date"/>
                <w:id w:val="1199661521"/>
                <w:placeholder>
                  <w:docPart w:val="AB61C5FF4C23461786EA82881C0049B8"/>
                </w:placeholder>
                <w:date w:fullDate="2020-11-05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3E5A12" w:rsidRPr="003E5A12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2020/11/05</w:t>
                </w:r>
              </w:sdtContent>
            </w:sdt>
          </w:p>
        </w:tc>
        <w:tc>
          <w:tcPr>
            <w:tcW w:w="1559" w:type="dxa"/>
            <w:noWrap/>
            <w:hideMark/>
          </w:tcPr>
          <w:p w14:paraId="0360B913" w14:textId="77777777" w:rsidR="00E72CBD" w:rsidRPr="003E5A12" w:rsidRDefault="00E72CBD" w:rsidP="00A93B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3E5A1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保険薬局名</w:t>
            </w:r>
          </w:p>
        </w:tc>
        <w:tc>
          <w:tcPr>
            <w:tcW w:w="4551" w:type="dxa"/>
            <w:noWrap/>
            <w:hideMark/>
          </w:tcPr>
          <w:p w14:paraId="30A8CF04" w14:textId="10A8E5F8" w:rsidR="00E72CBD" w:rsidRPr="009A5655" w:rsidRDefault="00E72CBD" w:rsidP="00E72CB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965FE" w:rsidRPr="009A5655" w14:paraId="75D5C3BD" w14:textId="77777777" w:rsidTr="003E5A12">
        <w:trPr>
          <w:trHeight w:val="153"/>
        </w:trPr>
        <w:tc>
          <w:tcPr>
            <w:tcW w:w="1129" w:type="dxa"/>
            <w:noWrap/>
          </w:tcPr>
          <w:p w14:paraId="4E82BFC6" w14:textId="53BD6F98" w:rsidR="00B965FE" w:rsidRPr="003E5A12" w:rsidRDefault="00B965FE" w:rsidP="00B965F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3E5A1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患者ID</w:t>
            </w:r>
          </w:p>
        </w:tc>
        <w:tc>
          <w:tcPr>
            <w:tcW w:w="3261" w:type="dxa"/>
            <w:noWrap/>
          </w:tcPr>
          <w:p w14:paraId="0903F62F" w14:textId="77777777" w:rsidR="00B965FE" w:rsidRPr="003E5A12" w:rsidRDefault="00B965FE" w:rsidP="00B965F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9" w:type="dxa"/>
            <w:noWrap/>
          </w:tcPr>
          <w:p w14:paraId="78082816" w14:textId="4F302155" w:rsidR="00B965FE" w:rsidRPr="003E5A12" w:rsidRDefault="00B965FE" w:rsidP="00B965F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3E5A1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住所</w:t>
            </w:r>
          </w:p>
        </w:tc>
        <w:tc>
          <w:tcPr>
            <w:tcW w:w="4551" w:type="dxa"/>
            <w:noWrap/>
          </w:tcPr>
          <w:p w14:paraId="6BF6CAFA" w14:textId="77777777" w:rsidR="00B965FE" w:rsidRPr="009A5655" w:rsidRDefault="00B965FE" w:rsidP="00B965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965FE" w:rsidRPr="009A5655" w14:paraId="4D9256D4" w14:textId="77777777" w:rsidTr="003E5A12">
        <w:trPr>
          <w:trHeight w:val="153"/>
        </w:trPr>
        <w:tc>
          <w:tcPr>
            <w:tcW w:w="1129" w:type="dxa"/>
            <w:noWrap/>
            <w:hideMark/>
          </w:tcPr>
          <w:p w14:paraId="33874723" w14:textId="256F0EA9" w:rsidR="00B965FE" w:rsidRPr="003E5A12" w:rsidRDefault="00B965FE" w:rsidP="00B965F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3E5A1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患者名</w:t>
            </w:r>
          </w:p>
        </w:tc>
        <w:tc>
          <w:tcPr>
            <w:tcW w:w="3261" w:type="dxa"/>
            <w:noWrap/>
            <w:hideMark/>
          </w:tcPr>
          <w:p w14:paraId="67C0CF65" w14:textId="1C51BFC4" w:rsidR="00B965FE" w:rsidRPr="003E5A12" w:rsidRDefault="00B965FE" w:rsidP="00B965F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9" w:type="dxa"/>
            <w:noWrap/>
          </w:tcPr>
          <w:p w14:paraId="6AE1530B" w14:textId="047B98D1" w:rsidR="00B965FE" w:rsidRPr="003E5A12" w:rsidRDefault="00B965FE" w:rsidP="00B965F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3E5A1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電話番号</w:t>
            </w:r>
          </w:p>
        </w:tc>
        <w:tc>
          <w:tcPr>
            <w:tcW w:w="4551" w:type="dxa"/>
            <w:noWrap/>
            <w:hideMark/>
          </w:tcPr>
          <w:p w14:paraId="613BC8C7" w14:textId="3A8B08BA" w:rsidR="00B965FE" w:rsidRPr="009A5655" w:rsidRDefault="00B965FE" w:rsidP="00B965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054D" w:rsidRPr="009A5655" w14:paraId="326985A5" w14:textId="77777777" w:rsidTr="003E5A12">
        <w:trPr>
          <w:trHeight w:val="107"/>
        </w:trPr>
        <w:tc>
          <w:tcPr>
            <w:tcW w:w="4390" w:type="dxa"/>
            <w:gridSpan w:val="2"/>
            <w:noWrap/>
            <w:hideMark/>
          </w:tcPr>
          <w:p w14:paraId="0E884107" w14:textId="7E220670" w:rsidR="001A054D" w:rsidRPr="003E5A12" w:rsidRDefault="001A054D" w:rsidP="00B965F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E5A1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患者からの同意</w:t>
            </w:r>
          </w:p>
        </w:tc>
        <w:tc>
          <w:tcPr>
            <w:tcW w:w="1559" w:type="dxa"/>
            <w:noWrap/>
          </w:tcPr>
          <w:p w14:paraId="1C335B13" w14:textId="14A242B9" w:rsidR="001A054D" w:rsidRPr="003E5A12" w:rsidRDefault="001A054D" w:rsidP="00B965F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E5A1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FAX番号</w:t>
            </w:r>
          </w:p>
        </w:tc>
        <w:tc>
          <w:tcPr>
            <w:tcW w:w="4551" w:type="dxa"/>
            <w:noWrap/>
            <w:hideMark/>
          </w:tcPr>
          <w:p w14:paraId="79399DD9" w14:textId="02DA92CD" w:rsidR="001A054D" w:rsidRPr="003E5A12" w:rsidRDefault="001A054D" w:rsidP="00B965FE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B965FE" w:rsidRPr="009A5655" w14:paraId="3B173D8B" w14:textId="77777777" w:rsidTr="003E5A12">
        <w:trPr>
          <w:trHeight w:val="146"/>
        </w:trPr>
        <w:tc>
          <w:tcPr>
            <w:tcW w:w="4390" w:type="dxa"/>
            <w:gridSpan w:val="2"/>
            <w:noWrap/>
            <w:hideMark/>
          </w:tcPr>
          <w:p w14:paraId="3A64A12F" w14:textId="20FBCCB6" w:rsidR="00B965FE" w:rsidRPr="001A054D" w:rsidRDefault="005D3F87" w:rsidP="001A054D">
            <w:pPr>
              <w:ind w:firstLineChars="100" w:firstLine="210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863788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7F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05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965FE" w:rsidRPr="003E5A12">
              <w:rPr>
                <w:rFonts w:ascii="ＭＳ ゴシック" w:eastAsia="ＭＳ ゴシック" w:hAnsi="ＭＳ ゴシック" w:hint="eastAsia"/>
                <w:sz w:val="22"/>
              </w:rPr>
              <w:t>患者、家族等より同意を得ました</w:t>
            </w:r>
          </w:p>
        </w:tc>
        <w:tc>
          <w:tcPr>
            <w:tcW w:w="1559" w:type="dxa"/>
            <w:noWrap/>
          </w:tcPr>
          <w:p w14:paraId="418868CF" w14:textId="1E789BFD" w:rsidR="00B965FE" w:rsidRPr="003E5A12" w:rsidRDefault="00B965FE" w:rsidP="00B965F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E5A1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担当薬剤師</w:t>
            </w:r>
          </w:p>
        </w:tc>
        <w:tc>
          <w:tcPr>
            <w:tcW w:w="4551" w:type="dxa"/>
            <w:noWrap/>
            <w:hideMark/>
          </w:tcPr>
          <w:p w14:paraId="292993C9" w14:textId="57602502" w:rsidR="00B965FE" w:rsidRPr="003E5A12" w:rsidRDefault="00B965FE" w:rsidP="00B965FE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1A054D" w:rsidRPr="009A5655" w14:paraId="38F99087" w14:textId="77777777" w:rsidTr="00F63972">
        <w:trPr>
          <w:trHeight w:val="281"/>
        </w:trPr>
        <w:tc>
          <w:tcPr>
            <w:tcW w:w="10500" w:type="dxa"/>
            <w:gridSpan w:val="4"/>
            <w:noWrap/>
            <w:hideMark/>
          </w:tcPr>
          <w:p w14:paraId="7B416F26" w14:textId="06B4A28A" w:rsidR="00DC3A46" w:rsidRPr="003E5A12" w:rsidRDefault="005D3F87" w:rsidP="00DC3A46">
            <w:pPr>
              <w:ind w:firstLineChars="100" w:firstLine="210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592357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7F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05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A054D" w:rsidRPr="003E5A12">
              <w:rPr>
                <w:rFonts w:ascii="ＭＳ ゴシック" w:eastAsia="ＭＳ ゴシック" w:hAnsi="ＭＳ ゴシック" w:hint="eastAsia"/>
                <w:sz w:val="22"/>
              </w:rPr>
              <w:t>患者、家族等より同意を得</w:t>
            </w:r>
            <w:r w:rsidR="00E42EE8" w:rsidRPr="003E5A12">
              <w:rPr>
                <w:rFonts w:ascii="ＭＳ ゴシック" w:eastAsia="ＭＳ ゴシック" w:hAnsi="ＭＳ ゴシック" w:hint="eastAsia"/>
                <w:sz w:val="22"/>
              </w:rPr>
              <w:t>ていませんが</w:t>
            </w:r>
            <w:r w:rsidR="001A054D" w:rsidRPr="003E5A12">
              <w:rPr>
                <w:rFonts w:ascii="ＭＳ ゴシック" w:eastAsia="ＭＳ ゴシック" w:hAnsi="ＭＳ ゴシック" w:hint="eastAsia"/>
                <w:sz w:val="22"/>
              </w:rPr>
              <w:t>、必要と思われるので報告</w:t>
            </w:r>
            <w:r w:rsidR="00DC3A46" w:rsidRPr="003E5A12">
              <w:rPr>
                <w:rFonts w:ascii="ＭＳ ゴシック" w:eastAsia="ＭＳ ゴシック" w:hAnsi="ＭＳ ゴシック" w:hint="eastAsia"/>
                <w:sz w:val="22"/>
              </w:rPr>
              <w:t>致します</w:t>
            </w:r>
          </w:p>
          <w:p w14:paraId="73B9C64E" w14:textId="775C24A3" w:rsidR="001A054D" w:rsidRPr="009A5655" w:rsidRDefault="001A054D" w:rsidP="00E72CB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BD855EC" w14:textId="0468B5F3" w:rsidR="00E72CBD" w:rsidRPr="009A5655" w:rsidRDefault="00E72CBD">
      <w:pPr>
        <w:rPr>
          <w:rFonts w:ascii="ＭＳ ゴシック" w:eastAsia="ＭＳ ゴシック" w:hAnsi="ＭＳ ゴシック"/>
        </w:rPr>
      </w:pPr>
    </w:p>
    <w:tbl>
      <w:tblPr>
        <w:tblStyle w:val="a3"/>
        <w:tblW w:w="10494" w:type="dxa"/>
        <w:tblLook w:val="04A0" w:firstRow="1" w:lastRow="0" w:firstColumn="1" w:lastColumn="0" w:noHBand="0" w:noVBand="1"/>
      </w:tblPr>
      <w:tblGrid>
        <w:gridCol w:w="846"/>
        <w:gridCol w:w="3402"/>
        <w:gridCol w:w="6246"/>
      </w:tblGrid>
      <w:tr w:rsidR="00010E30" w:rsidRPr="009A5655" w14:paraId="290761E0" w14:textId="77777777" w:rsidTr="00E42EE8">
        <w:trPr>
          <w:trHeight w:val="375"/>
        </w:trPr>
        <w:tc>
          <w:tcPr>
            <w:tcW w:w="846" w:type="dxa"/>
            <w:vMerge w:val="restart"/>
            <w:noWrap/>
            <w:hideMark/>
          </w:tcPr>
          <w:p w14:paraId="059058BA" w14:textId="2A2162A4" w:rsidR="00010E30" w:rsidRPr="009A5655" w:rsidRDefault="00FD3282" w:rsidP="00A93BC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E5A12">
              <w:rPr>
                <w:rFonts w:ascii="ＭＳ ゴシック" w:eastAsia="ＭＳ ゴシック" w:hAnsi="ＭＳ ゴシック" w:hint="eastAsia"/>
                <w:noProof/>
                <w:sz w:val="32"/>
                <w:szCs w:val="36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AFC7E24" wp14:editId="78007F51">
                      <wp:simplePos x="0" y="0"/>
                      <wp:positionH relativeFrom="column">
                        <wp:posOffset>23136</wp:posOffset>
                      </wp:positionH>
                      <wp:positionV relativeFrom="paragraph">
                        <wp:posOffset>832066</wp:posOffset>
                      </wp:positionV>
                      <wp:extent cx="494030" cy="361687"/>
                      <wp:effectExtent l="0" t="0" r="1270" b="635"/>
                      <wp:wrapNone/>
                      <wp:docPr id="1" name="矢印: 上向き折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94030" cy="361687"/>
                              </a:xfrm>
                              <a:prstGeom prst="bentUpArrow">
                                <a:avLst>
                                  <a:gd name="adj1" fmla="val 13883"/>
                                  <a:gd name="adj2" fmla="val 25000"/>
                                  <a:gd name="adj3" fmla="val 24999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0CCF0" id="矢印: 上向き折線 1" o:spid="_x0000_s1026" style="position:absolute;left:0;text-align:left;margin-left:1.8pt;margin-top:65.5pt;width:38.9pt;height:28.5pt;rotation:18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4030,36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" path="m,311474r378502,l378502,90418r-65315,l403608,r90422,90418l428715,90418r,271269l,361687,,311474xe" fillcolor="black [3213]" stroked="f" strokeweight="1pt">
                      <v:stroke joinstyle="miter"/>
                      <v:path arrowok="t" o:connecttype="custom" o:connectlocs="0,311474;378502,311474;378502,90418;313187,90418;403608,0;494030,90418;428715,90418;428715,361687;0,361687;0,311474" o:connectangles="0,0,0,0,0,0,0,0,0,0"/>
                    </v:shape>
                  </w:pict>
                </mc:Fallback>
              </mc:AlternateContent>
            </w:r>
            <w:r w:rsidR="00010E30" w:rsidRPr="003E5A1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分類</w:t>
            </w:r>
          </w:p>
        </w:tc>
        <w:tc>
          <w:tcPr>
            <w:tcW w:w="3402" w:type="dxa"/>
            <w:noWrap/>
            <w:hideMark/>
          </w:tcPr>
          <w:p w14:paraId="64C81929" w14:textId="5FDE9EF8" w:rsidR="00010E30" w:rsidRPr="009A5655" w:rsidRDefault="005D3F87" w:rsidP="008A3974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7041381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27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3974" w:rsidRPr="009A565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10E30" w:rsidRPr="009A5655">
              <w:rPr>
                <w:rFonts w:ascii="ＭＳ ゴシック" w:eastAsia="ＭＳ ゴシック" w:hAnsi="ＭＳ ゴシック" w:hint="eastAsia"/>
              </w:rPr>
              <w:t>服薬状況についての報告</w:t>
            </w:r>
          </w:p>
        </w:tc>
        <w:tc>
          <w:tcPr>
            <w:tcW w:w="6246" w:type="dxa"/>
            <w:noWrap/>
            <w:hideMark/>
          </w:tcPr>
          <w:p w14:paraId="47350292" w14:textId="7302DD0C" w:rsidR="008A3974" w:rsidRPr="009A5655" w:rsidRDefault="005D3F87" w:rsidP="008A3974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53078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3974" w:rsidRPr="009A56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3974" w:rsidRPr="009A565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210D7" w:rsidRPr="009A5655">
              <w:rPr>
                <w:rFonts w:ascii="ＭＳ ゴシック" w:eastAsia="ＭＳ ゴシック" w:hAnsi="ＭＳ ゴシック" w:hint="eastAsia"/>
              </w:rPr>
              <w:t>緊急性</w:t>
            </w:r>
            <w:r w:rsidR="006067D4">
              <w:rPr>
                <w:rFonts w:ascii="ＭＳ ゴシック" w:eastAsia="ＭＳ ゴシック" w:hAnsi="ＭＳ ゴシック" w:hint="eastAsia"/>
              </w:rPr>
              <w:t>の</w:t>
            </w:r>
            <w:r w:rsidR="00E210D7" w:rsidRPr="009A5655">
              <w:rPr>
                <w:rFonts w:ascii="ＭＳ ゴシック" w:eastAsia="ＭＳ ゴシック" w:hAnsi="ＭＳ ゴシック" w:hint="eastAsia"/>
              </w:rPr>
              <w:t>低い</w:t>
            </w:r>
            <w:r w:rsidR="00F43B36" w:rsidRPr="009A5655">
              <w:rPr>
                <w:rFonts w:ascii="ＭＳ ゴシック" w:eastAsia="ＭＳ ゴシック" w:hAnsi="ＭＳ ゴシック" w:hint="eastAsia"/>
              </w:rPr>
              <w:t>副作用、副作用と思われる事象に関する報告</w:t>
            </w:r>
          </w:p>
        </w:tc>
      </w:tr>
      <w:tr w:rsidR="00010E30" w:rsidRPr="009A5655" w14:paraId="1A4732CA" w14:textId="77777777" w:rsidTr="00E42EE8">
        <w:trPr>
          <w:trHeight w:val="375"/>
        </w:trPr>
        <w:tc>
          <w:tcPr>
            <w:tcW w:w="846" w:type="dxa"/>
            <w:vMerge/>
            <w:hideMark/>
          </w:tcPr>
          <w:p w14:paraId="1B42A718" w14:textId="77777777" w:rsidR="00010E30" w:rsidRPr="009A5655" w:rsidRDefault="00010E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noWrap/>
            <w:hideMark/>
          </w:tcPr>
          <w:p w14:paraId="114406B3" w14:textId="6DCF8893" w:rsidR="00010E30" w:rsidRPr="009A5655" w:rsidRDefault="005D3F87" w:rsidP="008A3974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583138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3974" w:rsidRPr="009A56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3974" w:rsidRPr="009A565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A054D" w:rsidRPr="009A5655">
              <w:rPr>
                <w:rFonts w:ascii="ＭＳ ゴシック" w:eastAsia="ＭＳ ゴシック" w:hAnsi="ＭＳ ゴシック" w:hint="eastAsia"/>
              </w:rPr>
              <w:t>患者からの要望</w:t>
            </w:r>
          </w:p>
        </w:tc>
        <w:tc>
          <w:tcPr>
            <w:tcW w:w="6246" w:type="dxa"/>
            <w:noWrap/>
            <w:hideMark/>
          </w:tcPr>
          <w:p w14:paraId="005DE34E" w14:textId="7D12EE85" w:rsidR="008A3974" w:rsidRPr="009A5655" w:rsidRDefault="005D3F87" w:rsidP="008A3974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332805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3974" w:rsidRPr="009A56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3974" w:rsidRPr="009A565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210D7" w:rsidRPr="009A5655">
              <w:rPr>
                <w:rFonts w:ascii="ＭＳ ゴシック" w:eastAsia="ＭＳ ゴシック" w:hAnsi="ＭＳ ゴシック" w:hint="eastAsia"/>
              </w:rPr>
              <w:t>緊急性</w:t>
            </w:r>
            <w:r w:rsidR="006067D4">
              <w:rPr>
                <w:rFonts w:ascii="ＭＳ ゴシック" w:eastAsia="ＭＳ ゴシック" w:hAnsi="ＭＳ ゴシック" w:hint="eastAsia"/>
              </w:rPr>
              <w:t>の</w:t>
            </w:r>
            <w:r w:rsidR="00E210D7" w:rsidRPr="009A5655">
              <w:rPr>
                <w:rFonts w:ascii="ＭＳ ゴシック" w:eastAsia="ＭＳ ゴシック" w:hAnsi="ＭＳ ゴシック" w:hint="eastAsia"/>
              </w:rPr>
              <w:t>低い</w:t>
            </w:r>
            <w:r w:rsidR="008A3974" w:rsidRPr="009A5655">
              <w:rPr>
                <w:rFonts w:ascii="ＭＳ ゴシック" w:eastAsia="ＭＳ ゴシック" w:hAnsi="ＭＳ ゴシック" w:hint="eastAsia"/>
              </w:rPr>
              <w:t>処方提案</w:t>
            </w:r>
          </w:p>
        </w:tc>
      </w:tr>
      <w:tr w:rsidR="00010E30" w:rsidRPr="009A5655" w14:paraId="6B9FF18F" w14:textId="77777777" w:rsidTr="00E42EE8">
        <w:trPr>
          <w:trHeight w:val="375"/>
        </w:trPr>
        <w:tc>
          <w:tcPr>
            <w:tcW w:w="846" w:type="dxa"/>
            <w:vMerge/>
            <w:hideMark/>
          </w:tcPr>
          <w:p w14:paraId="38742E79" w14:textId="77777777" w:rsidR="00010E30" w:rsidRPr="009A5655" w:rsidRDefault="00010E30" w:rsidP="00E72F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noWrap/>
            <w:hideMark/>
          </w:tcPr>
          <w:p w14:paraId="798674A8" w14:textId="3E9CD04E" w:rsidR="00010E30" w:rsidRPr="009A5655" w:rsidRDefault="005D3F87" w:rsidP="008A3974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499118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3974" w:rsidRPr="009A56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3974" w:rsidRPr="009A5655">
              <w:rPr>
                <w:rFonts w:ascii="ＭＳ ゴシック" w:eastAsia="ＭＳ ゴシック" w:hAnsi="ＭＳ ゴシック" w:hint="eastAsia"/>
              </w:rPr>
              <w:t xml:space="preserve">　薬剤重複に関する情報提供</w:t>
            </w:r>
          </w:p>
        </w:tc>
        <w:tc>
          <w:tcPr>
            <w:tcW w:w="6246" w:type="dxa"/>
            <w:noWrap/>
            <w:hideMark/>
          </w:tcPr>
          <w:p w14:paraId="4DEF2D0C" w14:textId="1CE402C5" w:rsidR="00010E30" w:rsidRPr="009A5655" w:rsidRDefault="005D3F87" w:rsidP="008A3974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814711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3974" w:rsidRPr="009A56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3974" w:rsidRPr="009A565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A054D">
              <w:rPr>
                <w:rFonts w:ascii="ＭＳ ゴシック" w:eastAsia="ＭＳ ゴシック" w:hAnsi="ＭＳ ゴシック" w:hint="eastAsia"/>
              </w:rPr>
              <w:t>がん</w:t>
            </w:r>
            <w:r w:rsidR="004E27B4">
              <w:rPr>
                <w:rFonts w:ascii="ＭＳ ゴシック" w:eastAsia="ＭＳ ゴシック" w:hAnsi="ＭＳ ゴシック" w:hint="eastAsia"/>
              </w:rPr>
              <w:t>薬物療法についての報告</w:t>
            </w:r>
          </w:p>
        </w:tc>
      </w:tr>
      <w:tr w:rsidR="008A3974" w:rsidRPr="009A5655" w14:paraId="7F1ED0E5" w14:textId="77777777" w:rsidTr="00E42EE8">
        <w:trPr>
          <w:trHeight w:val="375"/>
        </w:trPr>
        <w:tc>
          <w:tcPr>
            <w:tcW w:w="846" w:type="dxa"/>
            <w:vMerge/>
            <w:hideMark/>
          </w:tcPr>
          <w:p w14:paraId="7202F0BC" w14:textId="77777777" w:rsidR="008A3974" w:rsidRPr="009A5655" w:rsidRDefault="008A3974" w:rsidP="00E72F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noWrap/>
            <w:hideMark/>
          </w:tcPr>
          <w:p w14:paraId="00862094" w14:textId="634F909E" w:rsidR="008A3974" w:rsidRPr="009A5655" w:rsidRDefault="005D3F87" w:rsidP="008A3974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105161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3974" w:rsidRPr="009A56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3974" w:rsidRPr="009A5655">
              <w:rPr>
                <w:rFonts w:ascii="ＭＳ ゴシック" w:eastAsia="ＭＳ ゴシック" w:hAnsi="ＭＳ ゴシック" w:hint="eastAsia"/>
              </w:rPr>
              <w:t xml:space="preserve">　残薬調整に関する情報提供</w:t>
            </w:r>
          </w:p>
        </w:tc>
        <w:tc>
          <w:tcPr>
            <w:tcW w:w="6246" w:type="dxa"/>
          </w:tcPr>
          <w:p w14:paraId="581D825B" w14:textId="152EB96A" w:rsidR="008A3974" w:rsidRPr="009A5655" w:rsidRDefault="005D3F87" w:rsidP="008A3974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065376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3974" w:rsidRPr="009A56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3974" w:rsidRPr="009A5655">
              <w:rPr>
                <w:rFonts w:ascii="ＭＳ ゴシック" w:eastAsia="ＭＳ ゴシック" w:hAnsi="ＭＳ ゴシック" w:hint="eastAsia"/>
              </w:rPr>
              <w:t xml:space="preserve">　その他（　　　　　　　　　　　　　　</w:t>
            </w:r>
            <w:r w:rsidR="00BB5C60" w:rsidRPr="009A5655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8A3974" w:rsidRPr="009A5655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</w:tbl>
    <w:p w14:paraId="6540F07B" w14:textId="22F34617" w:rsidR="00E72CBD" w:rsidRPr="003E5A12" w:rsidRDefault="00BB4344" w:rsidP="006067D4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3E5A12">
        <w:rPr>
          <w:rFonts w:ascii="ＭＳ ゴシック" w:eastAsia="ＭＳ ゴシック" w:hAnsi="ＭＳ ゴシック" w:hint="eastAsia"/>
          <w:b/>
          <w:bCs/>
          <w:sz w:val="24"/>
          <w:szCs w:val="28"/>
        </w:rPr>
        <w:t>※緊急性</w:t>
      </w:r>
      <w:r w:rsidR="006067D4" w:rsidRPr="003E5A12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の</w:t>
      </w:r>
      <w:r w:rsidRPr="003E5A12">
        <w:rPr>
          <w:rFonts w:ascii="ＭＳ ゴシック" w:eastAsia="ＭＳ ゴシック" w:hAnsi="ＭＳ ゴシック" w:hint="eastAsia"/>
          <w:b/>
          <w:bCs/>
          <w:sz w:val="24"/>
          <w:szCs w:val="28"/>
        </w:rPr>
        <w:t>高いお問い合わせは疑義照会として電話にてご確認ください</w:t>
      </w:r>
    </w:p>
    <w:tbl>
      <w:tblPr>
        <w:tblStyle w:val="a3"/>
        <w:tblW w:w="10466" w:type="dxa"/>
        <w:tblLook w:val="04A0" w:firstRow="1" w:lastRow="0" w:firstColumn="1" w:lastColumn="0" w:noHBand="0" w:noVBand="1"/>
      </w:tblPr>
      <w:tblGrid>
        <w:gridCol w:w="3964"/>
        <w:gridCol w:w="6502"/>
      </w:tblGrid>
      <w:tr w:rsidR="00E72FD5" w:rsidRPr="009A5655" w14:paraId="064AD7DD" w14:textId="77777777" w:rsidTr="001A054D">
        <w:trPr>
          <w:trHeight w:val="375"/>
        </w:trPr>
        <w:tc>
          <w:tcPr>
            <w:tcW w:w="10466" w:type="dxa"/>
            <w:gridSpan w:val="2"/>
            <w:noWrap/>
            <w:hideMark/>
          </w:tcPr>
          <w:p w14:paraId="3C80345A" w14:textId="2652C1B1" w:rsidR="00563137" w:rsidRPr="003E5A12" w:rsidRDefault="00E72FD5" w:rsidP="00563137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3E5A1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残薬が生じた理由</w:t>
            </w:r>
          </w:p>
          <w:p w14:paraId="0679B614" w14:textId="7C50CE8F" w:rsidR="00E72FD5" w:rsidRPr="009A5655" w:rsidRDefault="00E72F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3B36" w:rsidRPr="009A5655" w14:paraId="03B2446C" w14:textId="77777777" w:rsidTr="001A054D">
        <w:trPr>
          <w:trHeight w:val="375"/>
        </w:trPr>
        <w:tc>
          <w:tcPr>
            <w:tcW w:w="3964" w:type="dxa"/>
            <w:noWrap/>
            <w:hideMark/>
          </w:tcPr>
          <w:p w14:paraId="055B3BB0" w14:textId="12B85DB8" w:rsidR="00F43B36" w:rsidRPr="009A5655" w:rsidRDefault="005D3F87" w:rsidP="008A3974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5677176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3B36" w:rsidRPr="009A56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43B36" w:rsidRPr="009A5655">
              <w:rPr>
                <w:rFonts w:ascii="ＭＳ ゴシック" w:eastAsia="ＭＳ ゴシック" w:hAnsi="ＭＳ ゴシック" w:hint="eastAsia"/>
              </w:rPr>
              <w:t xml:space="preserve">　飲み忘れが重なった</w:t>
            </w:r>
          </w:p>
        </w:tc>
        <w:tc>
          <w:tcPr>
            <w:tcW w:w="6502" w:type="dxa"/>
          </w:tcPr>
          <w:p w14:paraId="4EF4847B" w14:textId="5BF6DE2A" w:rsidR="00F43B36" w:rsidRPr="009A5655" w:rsidRDefault="005D3F87" w:rsidP="008A3974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6284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292D" w:rsidRPr="009A56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43B36" w:rsidRPr="009A5655">
              <w:rPr>
                <w:rFonts w:ascii="ＭＳ ゴシック" w:eastAsia="ＭＳ ゴシック" w:hAnsi="ＭＳ ゴシック" w:hint="eastAsia"/>
              </w:rPr>
              <w:t xml:space="preserve">　処方日数が服用日数より多かった</w:t>
            </w:r>
          </w:p>
        </w:tc>
      </w:tr>
      <w:tr w:rsidR="00F43B36" w:rsidRPr="009A5655" w14:paraId="5F791580" w14:textId="77777777" w:rsidTr="001A054D">
        <w:trPr>
          <w:trHeight w:val="297"/>
        </w:trPr>
        <w:tc>
          <w:tcPr>
            <w:tcW w:w="3964" w:type="dxa"/>
            <w:noWrap/>
            <w:hideMark/>
          </w:tcPr>
          <w:p w14:paraId="54EFC78F" w14:textId="6B24BB0F" w:rsidR="00F43B36" w:rsidRPr="009A5655" w:rsidRDefault="005D3F87" w:rsidP="008A3974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948299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3B36" w:rsidRPr="009A56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43B36" w:rsidRPr="009A5655">
              <w:rPr>
                <w:rFonts w:ascii="ＭＳ ゴシック" w:eastAsia="ＭＳ ゴシック" w:hAnsi="ＭＳ ゴシック" w:hint="eastAsia"/>
              </w:rPr>
              <w:t xml:space="preserve">　用法・用量を間違った</w:t>
            </w:r>
          </w:p>
        </w:tc>
        <w:tc>
          <w:tcPr>
            <w:tcW w:w="6502" w:type="dxa"/>
          </w:tcPr>
          <w:p w14:paraId="026E754F" w14:textId="7FB81E51" w:rsidR="00F43B36" w:rsidRPr="009A5655" w:rsidRDefault="005D3F87" w:rsidP="008A3974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860727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3B36" w:rsidRPr="009A56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43B36" w:rsidRPr="009A5655">
              <w:rPr>
                <w:rFonts w:ascii="ＭＳ ゴシック" w:eastAsia="ＭＳ ゴシック" w:hAnsi="ＭＳ ゴシック" w:hint="eastAsia"/>
              </w:rPr>
              <w:t xml:space="preserve">　他院より同じ薬剤、同種・同効薬が処方されていた</w:t>
            </w:r>
          </w:p>
        </w:tc>
      </w:tr>
      <w:tr w:rsidR="00F43B36" w:rsidRPr="009A5655" w14:paraId="39B76959" w14:textId="77777777" w:rsidTr="001A054D">
        <w:trPr>
          <w:trHeight w:val="375"/>
        </w:trPr>
        <w:tc>
          <w:tcPr>
            <w:tcW w:w="3964" w:type="dxa"/>
            <w:noWrap/>
            <w:hideMark/>
          </w:tcPr>
          <w:p w14:paraId="4D5F94CA" w14:textId="3B106EED" w:rsidR="00F43B36" w:rsidRPr="009A5655" w:rsidRDefault="005D3F87" w:rsidP="008A3974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62406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3B36" w:rsidRPr="009A56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43B36" w:rsidRPr="009A5655">
              <w:rPr>
                <w:rFonts w:ascii="ＭＳ ゴシック" w:eastAsia="ＭＳ ゴシック" w:hAnsi="ＭＳ ゴシック" w:hint="eastAsia"/>
              </w:rPr>
              <w:t xml:space="preserve">　自己判断で中止</w:t>
            </w:r>
          </w:p>
        </w:tc>
        <w:tc>
          <w:tcPr>
            <w:tcW w:w="6502" w:type="dxa"/>
          </w:tcPr>
          <w:p w14:paraId="54C2FF6E" w14:textId="454F1792" w:rsidR="00F43B36" w:rsidRPr="009A5655" w:rsidRDefault="005D3F87" w:rsidP="008A3974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28189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3B36" w:rsidRPr="009A56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43B36" w:rsidRPr="009A5655">
              <w:rPr>
                <w:rFonts w:ascii="ＭＳ ゴシック" w:eastAsia="ＭＳ ゴシック" w:hAnsi="ＭＳ ゴシック" w:hint="eastAsia"/>
              </w:rPr>
              <w:t xml:space="preserve">　その他(　　　　　　　　　　　　　　　　　　　　　　　)</w:t>
            </w:r>
          </w:p>
        </w:tc>
      </w:tr>
    </w:tbl>
    <w:p w14:paraId="5D97AB81" w14:textId="32B02DF3" w:rsidR="00E72FD5" w:rsidRPr="009A5655" w:rsidRDefault="00E72FD5">
      <w:pPr>
        <w:rPr>
          <w:rFonts w:ascii="ＭＳ ゴシック" w:eastAsia="ＭＳ ゴシック" w:hAnsi="ＭＳ ゴシック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10E30" w:rsidRPr="00010E30" w14:paraId="5C07C3C2" w14:textId="77777777" w:rsidTr="00A04657">
        <w:trPr>
          <w:trHeight w:val="360"/>
        </w:trPr>
        <w:tc>
          <w:tcPr>
            <w:tcW w:w="10485" w:type="dxa"/>
            <w:noWrap/>
            <w:hideMark/>
          </w:tcPr>
          <w:p w14:paraId="00B1DD62" w14:textId="75164544" w:rsidR="00010E30" w:rsidRPr="003E5A12" w:rsidRDefault="00796AA0" w:rsidP="00010E3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Hlk41493592"/>
            <w:r w:rsidRPr="003E5A12">
              <w:rPr>
                <w:rFonts w:ascii="ＭＳ ゴシック" w:eastAsia="ＭＳ ゴシック" w:hAnsi="ＭＳ ゴシック" w:hint="eastAsia"/>
                <w:b/>
                <w:bCs/>
                <w:noProof/>
                <w:sz w:val="24"/>
                <w:szCs w:val="24"/>
              </w:rPr>
              <w:t>薬剤師からの</w:t>
            </w:r>
            <w:r w:rsidR="00E4292D" w:rsidRPr="003E5A12">
              <w:rPr>
                <w:rFonts w:ascii="ＭＳ ゴシック" w:eastAsia="ＭＳ ゴシック" w:hAnsi="ＭＳ ゴシック" w:hint="eastAsia"/>
                <w:b/>
                <w:bCs/>
                <w:noProof/>
                <w:sz w:val="24"/>
                <w:szCs w:val="24"/>
              </w:rPr>
              <w:t>報告事項、</w:t>
            </w:r>
            <w:r w:rsidRPr="003E5A12">
              <w:rPr>
                <w:rFonts w:ascii="ＭＳ ゴシック" w:eastAsia="ＭＳ ゴシック" w:hAnsi="ＭＳ ゴシック" w:hint="eastAsia"/>
                <w:b/>
                <w:bCs/>
                <w:noProof/>
                <w:sz w:val="24"/>
                <w:szCs w:val="24"/>
              </w:rPr>
              <w:t>情報提供</w:t>
            </w:r>
            <w:r w:rsidR="00E4292D" w:rsidRPr="003E5A12">
              <w:rPr>
                <w:rFonts w:ascii="ＭＳ ゴシック" w:eastAsia="ＭＳ ゴシック" w:hAnsi="ＭＳ ゴシック" w:hint="eastAsia"/>
                <w:b/>
                <w:bCs/>
                <w:noProof/>
                <w:sz w:val="24"/>
                <w:szCs w:val="24"/>
              </w:rPr>
              <w:t>、</w:t>
            </w:r>
            <w:r w:rsidRPr="003E5A12">
              <w:rPr>
                <w:rFonts w:ascii="ＭＳ ゴシック" w:eastAsia="ＭＳ ゴシック" w:hAnsi="ＭＳ ゴシック" w:hint="eastAsia"/>
                <w:b/>
                <w:bCs/>
                <w:noProof/>
                <w:sz w:val="24"/>
                <w:szCs w:val="24"/>
              </w:rPr>
              <w:t>提案内容、残薬調整の場合は対応等を記載してください。</w:t>
            </w:r>
          </w:p>
          <w:p w14:paraId="170CAAF9" w14:textId="4E8F004A" w:rsidR="00010E30" w:rsidRPr="00010E30" w:rsidRDefault="00010E30" w:rsidP="00A04657"/>
        </w:tc>
      </w:tr>
      <w:tr w:rsidR="00A04657" w:rsidRPr="00010E30" w14:paraId="47B4A4F6" w14:textId="77777777" w:rsidTr="00796AA0">
        <w:trPr>
          <w:trHeight w:val="360"/>
        </w:trPr>
        <w:tc>
          <w:tcPr>
            <w:tcW w:w="10485" w:type="dxa"/>
            <w:noWrap/>
          </w:tcPr>
          <w:p w14:paraId="6DCC1E8C" w14:textId="77777777" w:rsidR="00A04657" w:rsidRDefault="00A04657" w:rsidP="00010E30">
            <w:pPr>
              <w:rPr>
                <w:rFonts w:ascii="ＭＳ ゴシック" w:eastAsia="ＭＳ ゴシック" w:hAnsi="ＭＳ ゴシック"/>
                <w:b/>
                <w:bCs/>
                <w:noProof/>
              </w:rPr>
            </w:pPr>
          </w:p>
          <w:p w14:paraId="4752DFC1" w14:textId="77777777" w:rsidR="00A04657" w:rsidRDefault="00A04657" w:rsidP="00010E30">
            <w:pPr>
              <w:rPr>
                <w:rFonts w:ascii="ＭＳ ゴシック" w:eastAsia="ＭＳ ゴシック" w:hAnsi="ＭＳ ゴシック"/>
                <w:b/>
                <w:bCs/>
                <w:noProof/>
              </w:rPr>
            </w:pPr>
          </w:p>
          <w:p w14:paraId="4E84621C" w14:textId="4ABCC809" w:rsidR="00A04657" w:rsidRPr="009A5655" w:rsidRDefault="00A04657" w:rsidP="00010E30">
            <w:pPr>
              <w:rPr>
                <w:rFonts w:ascii="ＭＳ ゴシック" w:eastAsia="ＭＳ ゴシック" w:hAnsi="ＭＳ ゴシック"/>
                <w:b/>
                <w:bCs/>
                <w:noProof/>
              </w:rPr>
            </w:pPr>
          </w:p>
        </w:tc>
      </w:tr>
      <w:bookmarkEnd w:id="0"/>
    </w:tbl>
    <w:p w14:paraId="45F8BA5F" w14:textId="47456D18" w:rsidR="00563137" w:rsidRPr="00010E30" w:rsidRDefault="00563137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10E30" w:rsidRPr="00010E30" w14:paraId="436608B3" w14:textId="77777777" w:rsidTr="00A04657">
        <w:trPr>
          <w:trHeight w:val="360"/>
        </w:trPr>
        <w:tc>
          <w:tcPr>
            <w:tcW w:w="10485" w:type="dxa"/>
            <w:noWrap/>
            <w:hideMark/>
          </w:tcPr>
          <w:p w14:paraId="4F9772FD" w14:textId="7C34FF0D" w:rsidR="00010E30" w:rsidRPr="003E5A12" w:rsidRDefault="00010E30" w:rsidP="00A65DD3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E5A1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その他</w:t>
            </w:r>
          </w:p>
          <w:p w14:paraId="297688AC" w14:textId="620411C6" w:rsidR="00010E30" w:rsidRPr="00010E30" w:rsidRDefault="00010E30" w:rsidP="00A04657"/>
        </w:tc>
      </w:tr>
      <w:tr w:rsidR="00A04657" w:rsidRPr="00010E30" w14:paraId="28B36EE6" w14:textId="77777777" w:rsidTr="00D21DDB">
        <w:trPr>
          <w:trHeight w:val="360"/>
        </w:trPr>
        <w:tc>
          <w:tcPr>
            <w:tcW w:w="10485" w:type="dxa"/>
            <w:noWrap/>
          </w:tcPr>
          <w:p w14:paraId="3C97E714" w14:textId="77777777" w:rsidR="00A04657" w:rsidRDefault="00A04657" w:rsidP="00A65DD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5D959D6F" w14:textId="77777777" w:rsidR="00A04657" w:rsidRDefault="00A04657" w:rsidP="00A65DD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649E51C2" w14:textId="2A88CFB8" w:rsidR="00A04657" w:rsidRPr="009A5655" w:rsidRDefault="00A04657" w:rsidP="00A65DD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202C5F33" w14:textId="5E2F82A6" w:rsidR="00A04657" w:rsidRPr="005D3F87" w:rsidRDefault="003E6717" w:rsidP="005D3F87">
      <w:pPr>
        <w:jc w:val="center"/>
        <w:rPr>
          <w:rFonts w:ascii="ＭＳ ゴシック" w:eastAsia="ＭＳ ゴシック" w:hAnsi="ＭＳ ゴシック" w:hint="eastAsia"/>
          <w:b/>
          <w:bCs/>
          <w:sz w:val="24"/>
          <w:szCs w:val="28"/>
        </w:rPr>
      </w:pPr>
      <w:r w:rsidRPr="004E501D">
        <w:rPr>
          <w:rFonts w:ascii="ＭＳ ゴシック" w:eastAsia="ＭＳ ゴシック" w:hAnsi="ＭＳ ゴシック" w:hint="eastAsia"/>
          <w:b/>
          <w:bCs/>
          <w:sz w:val="24"/>
          <w:szCs w:val="28"/>
        </w:rPr>
        <w:t>A4サイズに収まるように調節をお願いします</w:t>
      </w:r>
    </w:p>
    <w:sectPr w:rsidR="00A04657" w:rsidRPr="005D3F87" w:rsidSect="00A04657">
      <w:headerReference w:type="default" r:id="rId7"/>
      <w:footerReference w:type="default" r:id="rId8"/>
      <w:pgSz w:w="11906" w:h="16838"/>
      <w:pgMar w:top="720" w:right="720" w:bottom="720" w:left="720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DC982" w14:textId="77777777" w:rsidR="00A93BC6" w:rsidRDefault="00A93BC6" w:rsidP="00A93BC6">
      <w:r>
        <w:separator/>
      </w:r>
    </w:p>
  </w:endnote>
  <w:endnote w:type="continuationSeparator" w:id="0">
    <w:p w14:paraId="62F586AB" w14:textId="77777777" w:rsidR="00A93BC6" w:rsidRDefault="00A93BC6" w:rsidP="00A9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2FECA" w14:textId="0FD25565" w:rsidR="00A04657" w:rsidRDefault="00A04657" w:rsidP="00A04657">
    <w:pPr>
      <w:pStyle w:val="a6"/>
      <w:ind w:right="420"/>
      <w:jc w:val="lef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83A93BD" wp14:editId="54B6C9AD">
              <wp:simplePos x="0" y="0"/>
              <wp:positionH relativeFrom="column">
                <wp:posOffset>-28828</wp:posOffset>
              </wp:positionH>
              <wp:positionV relativeFrom="paragraph">
                <wp:posOffset>44450</wp:posOffset>
              </wp:positionV>
              <wp:extent cx="6856095" cy="521335"/>
              <wp:effectExtent l="0" t="0" r="0" b="12065"/>
              <wp:wrapTight wrapText="bothSides">
                <wp:wrapPolygon edited="0">
                  <wp:start x="11703" y="0"/>
                  <wp:lineTo x="180" y="8682"/>
                  <wp:lineTo x="180" y="19732"/>
                  <wp:lineTo x="11703" y="21311"/>
                  <wp:lineTo x="16685" y="21311"/>
                  <wp:lineTo x="21426" y="19732"/>
                  <wp:lineTo x="21486" y="9471"/>
                  <wp:lineTo x="16685" y="0"/>
                  <wp:lineTo x="11703" y="0"/>
                </wp:wrapPolygon>
              </wp:wrapTight>
              <wp:docPr id="3" name="グループ化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6095" cy="521335"/>
                        <a:chOff x="0" y="0"/>
                        <a:chExt cx="6856095" cy="521335"/>
                      </a:xfrm>
                    </wpg:grpSpPr>
                    <wps:wsp>
                      <wps:cNvPr id="2" name="テキスト ボックス 2"/>
                      <wps:cNvSpPr txBox="1"/>
                      <wps:spPr>
                        <a:xfrm>
                          <a:off x="0" y="187960"/>
                          <a:ext cx="685609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9A5FC1" w14:textId="77777777" w:rsidR="00A04657" w:rsidRPr="00754829" w:rsidRDefault="00A04657" w:rsidP="00A046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548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運用の流れ：</w:t>
                            </w:r>
                            <w:r w:rsidRPr="0075482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保険薬局 ➡ 薬剤部 ➡ 処方医　　　　　　　　　➡ 薬剤部 (</w:t>
                            </w:r>
                            <w:r w:rsidRPr="0075482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D</w:t>
                            </w:r>
                            <w:r w:rsidRPr="0075482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I室)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2" name="グループ化 22"/>
                      <wpg:cNvGrpSpPr/>
                      <wpg:grpSpPr>
                        <a:xfrm>
                          <a:off x="3627120" y="0"/>
                          <a:ext cx="1626870" cy="521335"/>
                          <a:chOff x="0" y="0"/>
                          <a:chExt cx="1627379" cy="521523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0" y="0"/>
                            <a:ext cx="809625" cy="506095"/>
                            <a:chOff x="-114532" y="-56679"/>
                            <a:chExt cx="810256" cy="509039"/>
                          </a:xfrm>
                        </wpg:grpSpPr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36309" y="-56679"/>
                              <a:ext cx="632315" cy="289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D210EC" w14:textId="77777777" w:rsidR="00A04657" w:rsidRPr="00754829" w:rsidRDefault="00A04657" w:rsidP="00A04657">
                                <w:pPr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8"/>
                                    <w:szCs w:val="28"/>
                                  </w:rPr>
                                </w:pPr>
                                <w:r w:rsidRPr="00754829"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医師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テキスト ボックス 13"/>
                          <wps:cNvSpPr txBox="1"/>
                          <wps:spPr>
                            <a:xfrm>
                              <a:off x="-114532" y="160391"/>
                              <a:ext cx="810256" cy="2919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3E39A9" w14:textId="77777777" w:rsidR="00A04657" w:rsidRPr="00754829" w:rsidRDefault="00A04657" w:rsidP="00A0465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8"/>
                                    <w:szCs w:val="28"/>
                                  </w:rPr>
                                </w:pPr>
                                <w:r w:rsidRPr="00754829"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確認印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グループ化 21"/>
                        <wpg:cNvGrpSpPr/>
                        <wpg:grpSpPr>
                          <a:xfrm>
                            <a:off x="125604" y="40193"/>
                            <a:ext cx="1501775" cy="481330"/>
                            <a:chOff x="0" y="0"/>
                            <a:chExt cx="1501775" cy="481330"/>
                          </a:xfrm>
                        </wpg:grpSpPr>
                        <wps:wsp>
                          <wps:cNvPr id="17" name="直線コネクタ 17"/>
                          <wps:cNvCnPr/>
                          <wps:spPr>
                            <a:xfrm>
                              <a:off x="612950" y="0"/>
                              <a:ext cx="0" cy="473597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正方形/長方形 19"/>
                          <wps:cNvSpPr/>
                          <wps:spPr>
                            <a:xfrm>
                              <a:off x="0" y="0"/>
                              <a:ext cx="1501775" cy="481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83A93BD" id="グループ化 3" o:spid="_x0000_s1030" style="position:absolute;margin-left:-2.25pt;margin-top:3.5pt;width:539.85pt;height:41.05pt;z-index:251661312;mso-width-relative:margin" coordsize="68560,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top:1879;width:68560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139A5FC1" w14:textId="77777777" w:rsidR="00A04657" w:rsidRPr="00754829" w:rsidRDefault="00A04657" w:rsidP="00A0465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548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運用の流れ：</w:t>
                      </w:r>
                      <w:r w:rsidRPr="0075482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保険薬局 ➡ 薬剤部 ➡ 処方医　　　　　　　　　➡ 薬剤部 (</w:t>
                      </w:r>
                      <w:r w:rsidRPr="0075482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D</w:t>
                      </w:r>
                      <w:r w:rsidRPr="0075482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I室)</w:t>
                      </w:r>
                    </w:p>
                  </w:txbxContent>
                </v:textbox>
              </v:shape>
              <v:group id="グループ化 22" o:spid="_x0000_s1032" style="position:absolute;left:36271;width:16268;height:5213" coordsize="16273,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group id="グループ化 11" o:spid="_x0000_s1033" style="position:absolute;width:8096;height:5060" coordorigin="-1145,-566" coordsize="8102,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テキスト ボックス 12" o:spid="_x0000_s1034" type="#_x0000_t202" style="position:absolute;left:363;top:-566;width:6323;height:2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14:paraId="63D210EC" w14:textId="77777777" w:rsidR="00A04657" w:rsidRPr="00754829" w:rsidRDefault="00A04657" w:rsidP="00A04657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sz w:val="28"/>
                              <w:szCs w:val="28"/>
                            </w:rPr>
                          </w:pPr>
                          <w:r w:rsidRPr="00754829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医師</w:t>
                          </w:r>
                        </w:p>
                      </w:txbxContent>
                    </v:textbox>
                  </v:shape>
                  <v:shape id="テキスト ボックス 13" o:spid="_x0000_s1035" type="#_x0000_t202" style="position:absolute;left:-1145;top:1603;width:8102;height:2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14:paraId="0D3E39A9" w14:textId="77777777" w:rsidR="00A04657" w:rsidRPr="00754829" w:rsidRDefault="00A04657" w:rsidP="00A0465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8"/>
                              <w:szCs w:val="28"/>
                            </w:rPr>
                          </w:pPr>
                          <w:r w:rsidRPr="00754829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確認印</w:t>
                          </w:r>
                        </w:p>
                      </w:txbxContent>
                    </v:textbox>
                  </v:shape>
                </v:group>
                <v:group id="グループ化 21" o:spid="_x0000_s1036" style="position:absolute;left:1256;top:401;width:15017;height:4814" coordsize="15017,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直線コネクタ 17" o:spid="_x0000_s1037" style="position:absolute;visibility:visible;mso-wrap-style:square" from="6129,0" to="6129,4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" strokecolor="black [3200]" strokeweight="1pt">
                    <v:stroke joinstyle="miter"/>
                  </v:line>
                  <v:rect id="正方形/長方形 19" o:spid="_x0000_s1038" style="position:absolute;width:15017;height:4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8IwwAAANs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f4a/X9IBenEFAAD//wMAUEsBAi0AFAAGAAgAAAAhANvh9svuAAAAhQEAABMAAAAAAAAAAAAA&#10;AAAAAAAAAFtDb250ZW50X1R5cGVzXS54bWxQSwECLQAUAAYACAAAACEAWvQsW78AAAAVAQAACwAA&#10;AAAAAAAAAAAAAAAfAQAAX3JlbHMvLnJlbHNQSwECLQAUAAYACAAAACEAFXW/CMMAAADbAAAADwAA&#10;AAAAAAAAAAAAAAAHAgAAZHJzL2Rvd25yZXYueG1sUEsFBgAAAAADAAMAtwAAAPcCAAAAAA==&#10;" filled="f" strokecolor="black [3213]" strokeweight="1pt"/>
                </v:group>
              </v:group>
              <w10:wrap type="tight"/>
            </v:group>
          </w:pict>
        </mc:Fallback>
      </mc:AlternateContent>
    </w:r>
  </w:p>
  <w:p w14:paraId="42F746AC" w14:textId="6017E5A8" w:rsidR="00CD2503" w:rsidRDefault="00CD2503" w:rsidP="00CD2503">
    <w:pPr>
      <w:pStyle w:val="a6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2020年</w:t>
    </w:r>
    <w:r w:rsidR="00EC3BF3">
      <w:rPr>
        <w:rFonts w:ascii="ＭＳ ゴシック" w:eastAsia="ＭＳ ゴシック" w:hAnsi="ＭＳ ゴシック" w:hint="eastAsia"/>
      </w:rPr>
      <w:t>6</w:t>
    </w:r>
    <w:r>
      <w:rPr>
        <w:rFonts w:ascii="ＭＳ ゴシック" w:eastAsia="ＭＳ ゴシック" w:hAnsi="ＭＳ ゴシック" w:hint="eastAsia"/>
      </w:rPr>
      <w:t>月</w:t>
    </w:r>
    <w:r w:rsidR="00B8342C">
      <w:rPr>
        <w:rFonts w:ascii="ＭＳ ゴシック" w:eastAsia="ＭＳ ゴシック" w:hAnsi="ＭＳ ゴシック" w:hint="eastAsia"/>
      </w:rPr>
      <w:t>16</w:t>
    </w:r>
    <w:r>
      <w:rPr>
        <w:rFonts w:ascii="ＭＳ ゴシック" w:eastAsia="ＭＳ ゴシック" w:hAnsi="ＭＳ ゴシック" w:hint="eastAsia"/>
      </w:rPr>
      <w:t>日</w:t>
    </w:r>
    <w:r w:rsidR="00A717E2">
      <w:rPr>
        <w:rFonts w:ascii="ＭＳ ゴシック" w:eastAsia="ＭＳ ゴシック" w:hAnsi="ＭＳ ゴシック" w:hint="eastAsia"/>
      </w:rPr>
      <w:t xml:space="preserve">　第一版</w:t>
    </w:r>
    <w:r>
      <w:rPr>
        <w:rFonts w:ascii="ＭＳ ゴシック" w:eastAsia="ＭＳ ゴシック" w:hAnsi="ＭＳ ゴシック" w:hint="eastAsia"/>
      </w:rPr>
      <w:t>作成</w:t>
    </w:r>
  </w:p>
  <w:p w14:paraId="556876AB" w14:textId="6729A04B" w:rsidR="00A93BC6" w:rsidRPr="009A5655" w:rsidRDefault="00A93BC6" w:rsidP="00A93BC6">
    <w:pPr>
      <w:pStyle w:val="a6"/>
      <w:jc w:val="center"/>
      <w:rPr>
        <w:rFonts w:ascii="ＭＳ ゴシック" w:eastAsia="ＭＳ ゴシック" w:hAnsi="ＭＳ ゴシック"/>
      </w:rPr>
    </w:pPr>
    <w:r w:rsidRPr="009A5655">
      <w:rPr>
        <w:rFonts w:ascii="ＭＳ ゴシック" w:eastAsia="ＭＳ ゴシック" w:hAnsi="ＭＳ ゴシック" w:hint="eastAsia"/>
      </w:rPr>
      <w:t>東京歯科大学市川総合病院　薬剤部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10E12" w14:textId="77777777" w:rsidR="00A93BC6" w:rsidRDefault="00A93BC6" w:rsidP="00A93BC6">
      <w:r>
        <w:separator/>
      </w:r>
    </w:p>
  </w:footnote>
  <w:footnote w:type="continuationSeparator" w:id="0">
    <w:p w14:paraId="2F182C53" w14:textId="77777777" w:rsidR="00A93BC6" w:rsidRDefault="00A93BC6" w:rsidP="00A9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00629" w14:textId="25F380DA" w:rsidR="008A3974" w:rsidRDefault="0099240A">
    <w:pPr>
      <w:pStyle w:val="a4"/>
      <w:rPr>
        <w:rFonts w:asciiTheme="majorHAnsi" w:eastAsiaTheme="majorHAnsi" w:hAnsiTheme="majorHAnsi"/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279140" wp14:editId="5F38C37C">
              <wp:simplePos x="0" y="0"/>
              <wp:positionH relativeFrom="margin">
                <wp:posOffset>1308100</wp:posOffset>
              </wp:positionH>
              <wp:positionV relativeFrom="paragraph">
                <wp:posOffset>-229870</wp:posOffset>
              </wp:positionV>
              <wp:extent cx="4108450" cy="935990"/>
              <wp:effectExtent l="0" t="0" r="0" b="0"/>
              <wp:wrapNone/>
              <wp:docPr id="9" name="グループ化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08450" cy="935990"/>
                        <a:chOff x="83188" y="-19043"/>
                        <a:chExt cx="4108531" cy="936618"/>
                      </a:xfrm>
                    </wpg:grpSpPr>
                    <wps:wsp>
                      <wps:cNvPr id="18" name="矢印: 右 18"/>
                      <wps:cNvSpPr/>
                      <wps:spPr>
                        <a:xfrm rot="16200000">
                          <a:off x="201376" y="-4759"/>
                          <a:ext cx="371472" cy="342903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テキスト ボックス 23"/>
                      <wps:cNvSpPr txBox="1"/>
                      <wps:spPr>
                        <a:xfrm>
                          <a:off x="521338" y="0"/>
                          <a:ext cx="3670381" cy="565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EAC48" w14:textId="77777777" w:rsidR="008A3974" w:rsidRPr="009A5655" w:rsidRDefault="008A3974" w:rsidP="008A397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9A565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東京歯科大学市川総合病院</w:t>
                            </w:r>
                            <w:r w:rsidRPr="009A5655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 xml:space="preserve"> 薬剤部  FAX：047-324-8560</w:t>
                            </w:r>
                          </w:p>
                          <w:p w14:paraId="4EF44383" w14:textId="77777777" w:rsidR="008A3974" w:rsidRPr="009A5655" w:rsidRDefault="008A3974" w:rsidP="008A397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9A565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※</w:t>
                            </w:r>
                            <w:r w:rsidRPr="009A5655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FAXによる情報伝達は、</w:t>
                            </w:r>
                            <w:r w:rsidRPr="009A5655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single"/>
                              </w:rPr>
                              <w:t>疑義照会ではありません。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テキスト ボックス 24"/>
                      <wps:cNvSpPr txBox="1"/>
                      <wps:spPr>
                        <a:xfrm>
                          <a:off x="83188" y="352425"/>
                          <a:ext cx="4042410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4DF23" w14:textId="77777777" w:rsidR="008A3974" w:rsidRPr="009A5655" w:rsidRDefault="008A3974" w:rsidP="008A39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9A565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トレーシングレポート (服薬情報提供書)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279140" id="グループ化 9" o:spid="_x0000_s1026" style="position:absolute;left:0;text-align:left;margin-left:103pt;margin-top:-18.1pt;width:323.5pt;height:73.7pt;z-index:251659264;mso-position-horizontal-relative:margin;mso-width-relative:margin;mso-height-relative:margin" coordorigin="831,-190" coordsize="41085,9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"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8" o:spid="_x0000_s1027" type="#_x0000_t13" style="position:absolute;left:2014;top:-48;width:3714;height:342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" adj="11631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8" type="#_x0000_t202" style="position:absolute;left:5213;width:36704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<v:textbox>
                  <w:txbxContent>
                    <w:p w14:paraId="750EAC48" w14:textId="77777777" w:rsidR="008A3974" w:rsidRPr="009A5655" w:rsidRDefault="008A3974" w:rsidP="008A3974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9A5655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東京歯科大学市川総合病院</w:t>
                      </w:r>
                      <w:r w:rsidRPr="009A5655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 xml:space="preserve"> 薬剤部  FAX：047-324-8560</w:t>
                      </w:r>
                    </w:p>
                    <w:p w14:paraId="4EF44383" w14:textId="77777777" w:rsidR="008A3974" w:rsidRPr="009A5655" w:rsidRDefault="008A3974" w:rsidP="008A3974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9A5655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※</w:t>
                      </w:r>
                      <w:r w:rsidRPr="009A5655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FAXによる情報伝達は、</w:t>
                      </w:r>
                      <w:r w:rsidRPr="009A5655">
                        <w:rPr>
                          <w:rFonts w:ascii="ＭＳ ゴシック" w:eastAsia="ＭＳ ゴシック" w:hAnsi="ＭＳ ゴシック"/>
                          <w:b/>
                          <w:bCs/>
                          <w:u w:val="single"/>
                        </w:rPr>
                        <w:t>疑義照会ではありません。</w:t>
                      </w:r>
                    </w:p>
                  </w:txbxContent>
                </v:textbox>
              </v:shape>
              <v:shape id="テキスト ボックス 24" o:spid="_x0000_s1029" type="#_x0000_t202" style="position:absolute;left:831;top:3524;width:40424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<v:textbox>
                  <w:txbxContent>
                    <w:p w14:paraId="17C4DF23" w14:textId="77777777" w:rsidR="008A3974" w:rsidRPr="009A5655" w:rsidRDefault="008A3974" w:rsidP="008A397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9A565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トレーシングレポート (服薬情報提供書)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38600C9F" w14:textId="4FEBD913" w:rsidR="008A3974" w:rsidRDefault="008A39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E2"/>
    <w:rsid w:val="000001DC"/>
    <w:rsid w:val="000006A4"/>
    <w:rsid w:val="00001553"/>
    <w:rsid w:val="00002D96"/>
    <w:rsid w:val="00003407"/>
    <w:rsid w:val="0000671B"/>
    <w:rsid w:val="00010E30"/>
    <w:rsid w:val="000225D2"/>
    <w:rsid w:val="0005094F"/>
    <w:rsid w:val="00060E88"/>
    <w:rsid w:val="00062201"/>
    <w:rsid w:val="00065932"/>
    <w:rsid w:val="00067D0A"/>
    <w:rsid w:val="00073004"/>
    <w:rsid w:val="000839C5"/>
    <w:rsid w:val="000857E2"/>
    <w:rsid w:val="00094D82"/>
    <w:rsid w:val="00097B86"/>
    <w:rsid w:val="000A15A9"/>
    <w:rsid w:val="000B2BCD"/>
    <w:rsid w:val="000B350C"/>
    <w:rsid w:val="000B609A"/>
    <w:rsid w:val="000C1F47"/>
    <w:rsid w:val="000D67B1"/>
    <w:rsid w:val="000E6D9C"/>
    <w:rsid w:val="000E70BD"/>
    <w:rsid w:val="000F24FC"/>
    <w:rsid w:val="000F5A92"/>
    <w:rsid w:val="0011012E"/>
    <w:rsid w:val="00121E0A"/>
    <w:rsid w:val="0013004D"/>
    <w:rsid w:val="0013794A"/>
    <w:rsid w:val="00142A20"/>
    <w:rsid w:val="00145DA7"/>
    <w:rsid w:val="00146B81"/>
    <w:rsid w:val="00150539"/>
    <w:rsid w:val="001526D2"/>
    <w:rsid w:val="00152D34"/>
    <w:rsid w:val="001565F6"/>
    <w:rsid w:val="001654D5"/>
    <w:rsid w:val="001713EF"/>
    <w:rsid w:val="0017241D"/>
    <w:rsid w:val="00176448"/>
    <w:rsid w:val="00182B71"/>
    <w:rsid w:val="00187ACD"/>
    <w:rsid w:val="00187F22"/>
    <w:rsid w:val="001915E8"/>
    <w:rsid w:val="00192945"/>
    <w:rsid w:val="00194E4E"/>
    <w:rsid w:val="001A054D"/>
    <w:rsid w:val="001A5BE8"/>
    <w:rsid w:val="001B3C60"/>
    <w:rsid w:val="001E2834"/>
    <w:rsid w:val="00220AA4"/>
    <w:rsid w:val="00224D0A"/>
    <w:rsid w:val="00233F85"/>
    <w:rsid w:val="00271B39"/>
    <w:rsid w:val="002750C6"/>
    <w:rsid w:val="00283EC4"/>
    <w:rsid w:val="00292CF9"/>
    <w:rsid w:val="002934DD"/>
    <w:rsid w:val="002C1F65"/>
    <w:rsid w:val="002C270D"/>
    <w:rsid w:val="002C5AEE"/>
    <w:rsid w:val="002D54E5"/>
    <w:rsid w:val="002D71CE"/>
    <w:rsid w:val="002E26B3"/>
    <w:rsid w:val="002F0881"/>
    <w:rsid w:val="002F3F9D"/>
    <w:rsid w:val="002F739A"/>
    <w:rsid w:val="0031404F"/>
    <w:rsid w:val="00314731"/>
    <w:rsid w:val="003474BC"/>
    <w:rsid w:val="00351E90"/>
    <w:rsid w:val="0035543B"/>
    <w:rsid w:val="00357BEC"/>
    <w:rsid w:val="0036682D"/>
    <w:rsid w:val="00370080"/>
    <w:rsid w:val="003727D8"/>
    <w:rsid w:val="00374BBC"/>
    <w:rsid w:val="00384666"/>
    <w:rsid w:val="00391ABC"/>
    <w:rsid w:val="003A2A63"/>
    <w:rsid w:val="003A72B9"/>
    <w:rsid w:val="003C26BB"/>
    <w:rsid w:val="003C652E"/>
    <w:rsid w:val="003D1549"/>
    <w:rsid w:val="003D7417"/>
    <w:rsid w:val="003D78E5"/>
    <w:rsid w:val="003E5A12"/>
    <w:rsid w:val="003E66A4"/>
    <w:rsid w:val="003E6717"/>
    <w:rsid w:val="003F09B4"/>
    <w:rsid w:val="003F1E61"/>
    <w:rsid w:val="003F6D7E"/>
    <w:rsid w:val="00405D0F"/>
    <w:rsid w:val="004157A0"/>
    <w:rsid w:val="0043209E"/>
    <w:rsid w:val="00433C4E"/>
    <w:rsid w:val="00451EA3"/>
    <w:rsid w:val="004567CF"/>
    <w:rsid w:val="00456BFB"/>
    <w:rsid w:val="00461E15"/>
    <w:rsid w:val="004748E1"/>
    <w:rsid w:val="0047711C"/>
    <w:rsid w:val="00480DDD"/>
    <w:rsid w:val="0049781A"/>
    <w:rsid w:val="004B3FF7"/>
    <w:rsid w:val="004B50AB"/>
    <w:rsid w:val="004B54F3"/>
    <w:rsid w:val="004C1766"/>
    <w:rsid w:val="004C225B"/>
    <w:rsid w:val="004D1613"/>
    <w:rsid w:val="004D5162"/>
    <w:rsid w:val="004D59D7"/>
    <w:rsid w:val="004E2656"/>
    <w:rsid w:val="004E27B4"/>
    <w:rsid w:val="004E3460"/>
    <w:rsid w:val="004F10E0"/>
    <w:rsid w:val="00507DD9"/>
    <w:rsid w:val="00513C71"/>
    <w:rsid w:val="00514CBF"/>
    <w:rsid w:val="00521D31"/>
    <w:rsid w:val="00522971"/>
    <w:rsid w:val="00524BA4"/>
    <w:rsid w:val="0052586B"/>
    <w:rsid w:val="0052713E"/>
    <w:rsid w:val="00541671"/>
    <w:rsid w:val="005522AA"/>
    <w:rsid w:val="00562000"/>
    <w:rsid w:val="00563137"/>
    <w:rsid w:val="00565829"/>
    <w:rsid w:val="005732BA"/>
    <w:rsid w:val="00581905"/>
    <w:rsid w:val="00583D6A"/>
    <w:rsid w:val="005847A8"/>
    <w:rsid w:val="00586768"/>
    <w:rsid w:val="005A1581"/>
    <w:rsid w:val="005A64F0"/>
    <w:rsid w:val="005B2B57"/>
    <w:rsid w:val="005B68DE"/>
    <w:rsid w:val="005B6923"/>
    <w:rsid w:val="005D08E6"/>
    <w:rsid w:val="005D1C1A"/>
    <w:rsid w:val="005D3F87"/>
    <w:rsid w:val="005D5D8E"/>
    <w:rsid w:val="005E2119"/>
    <w:rsid w:val="005E2BEB"/>
    <w:rsid w:val="005E58E6"/>
    <w:rsid w:val="005E7CCB"/>
    <w:rsid w:val="005F0F34"/>
    <w:rsid w:val="00602419"/>
    <w:rsid w:val="006067D4"/>
    <w:rsid w:val="00612E88"/>
    <w:rsid w:val="00615E79"/>
    <w:rsid w:val="00616484"/>
    <w:rsid w:val="00621CFA"/>
    <w:rsid w:val="006227A3"/>
    <w:rsid w:val="00632E1D"/>
    <w:rsid w:val="00633941"/>
    <w:rsid w:val="00637EBB"/>
    <w:rsid w:val="00643E0D"/>
    <w:rsid w:val="00644692"/>
    <w:rsid w:val="006619FA"/>
    <w:rsid w:val="00666A9C"/>
    <w:rsid w:val="00674C03"/>
    <w:rsid w:val="00677C47"/>
    <w:rsid w:val="006833A5"/>
    <w:rsid w:val="00687A26"/>
    <w:rsid w:val="006A0107"/>
    <w:rsid w:val="006B1928"/>
    <w:rsid w:val="006B4256"/>
    <w:rsid w:val="006B72F7"/>
    <w:rsid w:val="006C6DD3"/>
    <w:rsid w:val="006D04C3"/>
    <w:rsid w:val="006D0ECB"/>
    <w:rsid w:val="006E3121"/>
    <w:rsid w:val="006E5336"/>
    <w:rsid w:val="006E61E3"/>
    <w:rsid w:val="006E6DFE"/>
    <w:rsid w:val="006F7D53"/>
    <w:rsid w:val="0070226B"/>
    <w:rsid w:val="00703E53"/>
    <w:rsid w:val="00714C55"/>
    <w:rsid w:val="007155CE"/>
    <w:rsid w:val="007215F7"/>
    <w:rsid w:val="007268FD"/>
    <w:rsid w:val="00732162"/>
    <w:rsid w:val="0073330E"/>
    <w:rsid w:val="00736947"/>
    <w:rsid w:val="00755146"/>
    <w:rsid w:val="00767B61"/>
    <w:rsid w:val="00767CD9"/>
    <w:rsid w:val="007768F5"/>
    <w:rsid w:val="00781AAF"/>
    <w:rsid w:val="00795727"/>
    <w:rsid w:val="00796796"/>
    <w:rsid w:val="00796AA0"/>
    <w:rsid w:val="007A22CB"/>
    <w:rsid w:val="007A38EB"/>
    <w:rsid w:val="007B4D9B"/>
    <w:rsid w:val="007C1F75"/>
    <w:rsid w:val="007C5D05"/>
    <w:rsid w:val="007C704A"/>
    <w:rsid w:val="007D2CFE"/>
    <w:rsid w:val="007D4371"/>
    <w:rsid w:val="007D4A76"/>
    <w:rsid w:val="007F5A41"/>
    <w:rsid w:val="007F5E43"/>
    <w:rsid w:val="00801EBB"/>
    <w:rsid w:val="00810CD8"/>
    <w:rsid w:val="0081517A"/>
    <w:rsid w:val="00820A20"/>
    <w:rsid w:val="00825801"/>
    <w:rsid w:val="008258CF"/>
    <w:rsid w:val="00836A68"/>
    <w:rsid w:val="00836D1A"/>
    <w:rsid w:val="00844B10"/>
    <w:rsid w:val="0084676A"/>
    <w:rsid w:val="0086379F"/>
    <w:rsid w:val="00866D85"/>
    <w:rsid w:val="00870DD0"/>
    <w:rsid w:val="00874B6E"/>
    <w:rsid w:val="008772A2"/>
    <w:rsid w:val="0088347D"/>
    <w:rsid w:val="008838A2"/>
    <w:rsid w:val="00885F3E"/>
    <w:rsid w:val="00886C62"/>
    <w:rsid w:val="008924F3"/>
    <w:rsid w:val="008A3974"/>
    <w:rsid w:val="008B586E"/>
    <w:rsid w:val="008B72D2"/>
    <w:rsid w:val="008C2E76"/>
    <w:rsid w:val="008D0543"/>
    <w:rsid w:val="008D6238"/>
    <w:rsid w:val="008E0B5C"/>
    <w:rsid w:val="008E251B"/>
    <w:rsid w:val="008F1280"/>
    <w:rsid w:val="008F3476"/>
    <w:rsid w:val="009040C3"/>
    <w:rsid w:val="00904920"/>
    <w:rsid w:val="00912CB9"/>
    <w:rsid w:val="00926259"/>
    <w:rsid w:val="00932C2C"/>
    <w:rsid w:val="009348C4"/>
    <w:rsid w:val="009449AF"/>
    <w:rsid w:val="00946311"/>
    <w:rsid w:val="0094635A"/>
    <w:rsid w:val="00951FE7"/>
    <w:rsid w:val="00952FD2"/>
    <w:rsid w:val="0095656F"/>
    <w:rsid w:val="0095691C"/>
    <w:rsid w:val="009617E7"/>
    <w:rsid w:val="009621FF"/>
    <w:rsid w:val="00963E70"/>
    <w:rsid w:val="00965E60"/>
    <w:rsid w:val="00973F3A"/>
    <w:rsid w:val="0097463F"/>
    <w:rsid w:val="0098215E"/>
    <w:rsid w:val="00984681"/>
    <w:rsid w:val="0099240A"/>
    <w:rsid w:val="00992D90"/>
    <w:rsid w:val="00994011"/>
    <w:rsid w:val="009A52B3"/>
    <w:rsid w:val="009A5655"/>
    <w:rsid w:val="009D2407"/>
    <w:rsid w:val="009D3627"/>
    <w:rsid w:val="009D4561"/>
    <w:rsid w:val="009D4FF1"/>
    <w:rsid w:val="009D6CCE"/>
    <w:rsid w:val="009E6A59"/>
    <w:rsid w:val="00A04657"/>
    <w:rsid w:val="00A05A33"/>
    <w:rsid w:val="00A11F1A"/>
    <w:rsid w:val="00A14E71"/>
    <w:rsid w:val="00A2282B"/>
    <w:rsid w:val="00A25157"/>
    <w:rsid w:val="00A2799F"/>
    <w:rsid w:val="00A43284"/>
    <w:rsid w:val="00A43D89"/>
    <w:rsid w:val="00A50643"/>
    <w:rsid w:val="00A55D6B"/>
    <w:rsid w:val="00A65841"/>
    <w:rsid w:val="00A717E2"/>
    <w:rsid w:val="00A813FB"/>
    <w:rsid w:val="00A81655"/>
    <w:rsid w:val="00A84E43"/>
    <w:rsid w:val="00A91D0A"/>
    <w:rsid w:val="00A93BC6"/>
    <w:rsid w:val="00AA1EC7"/>
    <w:rsid w:val="00AA203B"/>
    <w:rsid w:val="00AA7EF8"/>
    <w:rsid w:val="00AB1B26"/>
    <w:rsid w:val="00AB2ECF"/>
    <w:rsid w:val="00AB3E2A"/>
    <w:rsid w:val="00AB74D8"/>
    <w:rsid w:val="00AC20BF"/>
    <w:rsid w:val="00AC2D80"/>
    <w:rsid w:val="00AC5E4A"/>
    <w:rsid w:val="00AD0F9D"/>
    <w:rsid w:val="00AD204D"/>
    <w:rsid w:val="00AD2C8D"/>
    <w:rsid w:val="00AD5BBB"/>
    <w:rsid w:val="00AE1282"/>
    <w:rsid w:val="00AE405E"/>
    <w:rsid w:val="00AF0963"/>
    <w:rsid w:val="00AF3644"/>
    <w:rsid w:val="00AF4FCA"/>
    <w:rsid w:val="00B04A32"/>
    <w:rsid w:val="00B16A55"/>
    <w:rsid w:val="00B34163"/>
    <w:rsid w:val="00B432C5"/>
    <w:rsid w:val="00B57E5C"/>
    <w:rsid w:val="00B62FA4"/>
    <w:rsid w:val="00B632A3"/>
    <w:rsid w:val="00B64E5B"/>
    <w:rsid w:val="00B71D48"/>
    <w:rsid w:val="00B7532A"/>
    <w:rsid w:val="00B801ED"/>
    <w:rsid w:val="00B80B16"/>
    <w:rsid w:val="00B832B1"/>
    <w:rsid w:val="00B8342C"/>
    <w:rsid w:val="00B83DA6"/>
    <w:rsid w:val="00B902E0"/>
    <w:rsid w:val="00B907AB"/>
    <w:rsid w:val="00B92527"/>
    <w:rsid w:val="00B965FE"/>
    <w:rsid w:val="00BA1CAF"/>
    <w:rsid w:val="00BA4FA2"/>
    <w:rsid w:val="00BB119C"/>
    <w:rsid w:val="00BB4344"/>
    <w:rsid w:val="00BB4F93"/>
    <w:rsid w:val="00BB5C60"/>
    <w:rsid w:val="00BB7801"/>
    <w:rsid w:val="00BC0778"/>
    <w:rsid w:val="00BD6AAA"/>
    <w:rsid w:val="00BD76A9"/>
    <w:rsid w:val="00BE07A1"/>
    <w:rsid w:val="00BE19C8"/>
    <w:rsid w:val="00BE294F"/>
    <w:rsid w:val="00C262C6"/>
    <w:rsid w:val="00C54C23"/>
    <w:rsid w:val="00C57D62"/>
    <w:rsid w:val="00C57DC8"/>
    <w:rsid w:val="00C713FD"/>
    <w:rsid w:val="00C7455F"/>
    <w:rsid w:val="00C805D0"/>
    <w:rsid w:val="00C8065D"/>
    <w:rsid w:val="00C84FEF"/>
    <w:rsid w:val="00C9212D"/>
    <w:rsid w:val="00CA0648"/>
    <w:rsid w:val="00CA1D44"/>
    <w:rsid w:val="00CB2D0E"/>
    <w:rsid w:val="00CD2503"/>
    <w:rsid w:val="00CD4583"/>
    <w:rsid w:val="00CD5724"/>
    <w:rsid w:val="00CD575C"/>
    <w:rsid w:val="00CD65C1"/>
    <w:rsid w:val="00CD6FEA"/>
    <w:rsid w:val="00CE0310"/>
    <w:rsid w:val="00CE6D33"/>
    <w:rsid w:val="00CF249D"/>
    <w:rsid w:val="00CF3E2C"/>
    <w:rsid w:val="00CF7A71"/>
    <w:rsid w:val="00D0031F"/>
    <w:rsid w:val="00D11309"/>
    <w:rsid w:val="00D1613D"/>
    <w:rsid w:val="00D16B5F"/>
    <w:rsid w:val="00D21DDB"/>
    <w:rsid w:val="00D3444C"/>
    <w:rsid w:val="00D36F88"/>
    <w:rsid w:val="00D40C8B"/>
    <w:rsid w:val="00D40EB4"/>
    <w:rsid w:val="00D41765"/>
    <w:rsid w:val="00D4586B"/>
    <w:rsid w:val="00D57189"/>
    <w:rsid w:val="00D66179"/>
    <w:rsid w:val="00D833B3"/>
    <w:rsid w:val="00D877BF"/>
    <w:rsid w:val="00D87ADB"/>
    <w:rsid w:val="00D97CE6"/>
    <w:rsid w:val="00DA0F4A"/>
    <w:rsid w:val="00DA2D6F"/>
    <w:rsid w:val="00DA4A4F"/>
    <w:rsid w:val="00DA7C57"/>
    <w:rsid w:val="00DB0C41"/>
    <w:rsid w:val="00DB3163"/>
    <w:rsid w:val="00DB4047"/>
    <w:rsid w:val="00DB422F"/>
    <w:rsid w:val="00DC1A2D"/>
    <w:rsid w:val="00DC3A46"/>
    <w:rsid w:val="00DC5068"/>
    <w:rsid w:val="00DD09EB"/>
    <w:rsid w:val="00DE66D7"/>
    <w:rsid w:val="00DF2C70"/>
    <w:rsid w:val="00DF4615"/>
    <w:rsid w:val="00DF4A3A"/>
    <w:rsid w:val="00E14317"/>
    <w:rsid w:val="00E210D7"/>
    <w:rsid w:val="00E26352"/>
    <w:rsid w:val="00E30171"/>
    <w:rsid w:val="00E364C2"/>
    <w:rsid w:val="00E373ED"/>
    <w:rsid w:val="00E4292D"/>
    <w:rsid w:val="00E42EE8"/>
    <w:rsid w:val="00E433D6"/>
    <w:rsid w:val="00E512D9"/>
    <w:rsid w:val="00E51678"/>
    <w:rsid w:val="00E516B9"/>
    <w:rsid w:val="00E55D34"/>
    <w:rsid w:val="00E60890"/>
    <w:rsid w:val="00E60E6C"/>
    <w:rsid w:val="00E62E9A"/>
    <w:rsid w:val="00E719AD"/>
    <w:rsid w:val="00E72CBD"/>
    <w:rsid w:val="00E72FD5"/>
    <w:rsid w:val="00E817A6"/>
    <w:rsid w:val="00E8200E"/>
    <w:rsid w:val="00E950FE"/>
    <w:rsid w:val="00EA2756"/>
    <w:rsid w:val="00EA3A7A"/>
    <w:rsid w:val="00EA44C7"/>
    <w:rsid w:val="00EA768B"/>
    <w:rsid w:val="00EA795C"/>
    <w:rsid w:val="00EA79EC"/>
    <w:rsid w:val="00EC01C7"/>
    <w:rsid w:val="00EC2337"/>
    <w:rsid w:val="00EC3BF3"/>
    <w:rsid w:val="00EC6E7A"/>
    <w:rsid w:val="00ED3E80"/>
    <w:rsid w:val="00EE7430"/>
    <w:rsid w:val="00EF0A50"/>
    <w:rsid w:val="00F107E2"/>
    <w:rsid w:val="00F11EF3"/>
    <w:rsid w:val="00F143EA"/>
    <w:rsid w:val="00F16054"/>
    <w:rsid w:val="00F21A91"/>
    <w:rsid w:val="00F22FB6"/>
    <w:rsid w:val="00F325FD"/>
    <w:rsid w:val="00F432DB"/>
    <w:rsid w:val="00F43B36"/>
    <w:rsid w:val="00F50EF1"/>
    <w:rsid w:val="00F50F96"/>
    <w:rsid w:val="00F536DF"/>
    <w:rsid w:val="00F640AB"/>
    <w:rsid w:val="00F64EF9"/>
    <w:rsid w:val="00F664C0"/>
    <w:rsid w:val="00F72FB4"/>
    <w:rsid w:val="00F822BD"/>
    <w:rsid w:val="00F864A3"/>
    <w:rsid w:val="00F90F50"/>
    <w:rsid w:val="00F93D8E"/>
    <w:rsid w:val="00F96F49"/>
    <w:rsid w:val="00FA5CBE"/>
    <w:rsid w:val="00FB02A2"/>
    <w:rsid w:val="00FB6FFD"/>
    <w:rsid w:val="00FC2EC5"/>
    <w:rsid w:val="00FC3A8C"/>
    <w:rsid w:val="00FC7C9D"/>
    <w:rsid w:val="00FD2EA1"/>
    <w:rsid w:val="00FD3282"/>
    <w:rsid w:val="00FE0BFC"/>
    <w:rsid w:val="00FE3F58"/>
    <w:rsid w:val="00FE5819"/>
    <w:rsid w:val="00FF0CD7"/>
    <w:rsid w:val="00FF0DD5"/>
    <w:rsid w:val="00FF1DAA"/>
    <w:rsid w:val="00FF3266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0989D1"/>
  <w15:chartTrackingRefBased/>
  <w15:docId w15:val="{594BD1F8-429B-4CC9-B2F8-CC87799F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B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3BC6"/>
  </w:style>
  <w:style w:type="paragraph" w:styleId="a6">
    <w:name w:val="footer"/>
    <w:basedOn w:val="a"/>
    <w:link w:val="a7"/>
    <w:uiPriority w:val="99"/>
    <w:unhideWhenUsed/>
    <w:rsid w:val="00A93B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2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B61C5FF4C23461786EA82881C0049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CBC51F-BB4D-4787-9AA2-51B8204B9761}"/>
      </w:docPartPr>
      <w:docPartBody>
        <w:p w:rsidR="00B15239" w:rsidRDefault="008202C0" w:rsidP="008202C0">
          <w:pPr>
            <w:pStyle w:val="AB61C5FF4C23461786EA82881C0049B8"/>
          </w:pPr>
          <w:r w:rsidRPr="007107FC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C0"/>
    <w:rsid w:val="008202C0"/>
    <w:rsid w:val="00B1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02C0"/>
    <w:rPr>
      <w:color w:val="808080"/>
    </w:rPr>
  </w:style>
  <w:style w:type="paragraph" w:customStyle="1" w:styleId="AB61C5FF4C23461786EA82881C0049B8">
    <w:name w:val="AB61C5FF4C23461786EA82881C0049B8"/>
    <w:rsid w:val="008202C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CD729-CF81-43B7-898D-16DF8C41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yakuzaibu</dc:creator>
  <cp:keywords/>
  <dc:description/>
  <cp:lastModifiedBy>KIKAKU</cp:lastModifiedBy>
  <cp:revision>37</cp:revision>
  <cp:lastPrinted>2020-06-16T01:21:00Z</cp:lastPrinted>
  <dcterms:created xsi:type="dcterms:W3CDTF">2020-05-26T08:38:00Z</dcterms:created>
  <dcterms:modified xsi:type="dcterms:W3CDTF">2020-12-04T04:07:00Z</dcterms:modified>
</cp:coreProperties>
</file>